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C019D" w14:textId="77777777" w:rsidR="004105F4" w:rsidRPr="00C94F51" w:rsidRDefault="00346DBB" w:rsidP="00F16D12">
      <w:pPr>
        <w:rPr>
          <w:b/>
          <w:sz w:val="28"/>
          <w:szCs w:val="28"/>
        </w:rPr>
      </w:pPr>
      <w:proofErr w:type="spellStart"/>
      <w:r w:rsidRPr="00C94F51">
        <w:rPr>
          <w:b/>
          <w:sz w:val="28"/>
          <w:szCs w:val="28"/>
        </w:rPr>
        <w:t>Popronde</w:t>
      </w:r>
      <w:proofErr w:type="spellEnd"/>
      <w:r w:rsidRPr="00C94F51">
        <w:rPr>
          <w:b/>
          <w:sz w:val="28"/>
          <w:szCs w:val="28"/>
        </w:rPr>
        <w:t xml:space="preserve"> breidt uit</w:t>
      </w:r>
      <w:r w:rsidR="00826C4E" w:rsidRPr="00C94F51">
        <w:rPr>
          <w:b/>
          <w:sz w:val="28"/>
          <w:szCs w:val="28"/>
        </w:rPr>
        <w:t xml:space="preserve"> naar zondag</w:t>
      </w:r>
      <w:r w:rsidR="00F16D12" w:rsidRPr="00C94F51">
        <w:rPr>
          <w:b/>
          <w:sz w:val="28"/>
          <w:szCs w:val="28"/>
        </w:rPr>
        <w:t>en</w:t>
      </w:r>
      <w:r w:rsidRPr="00C94F51">
        <w:rPr>
          <w:b/>
          <w:sz w:val="28"/>
          <w:szCs w:val="28"/>
        </w:rPr>
        <w:t xml:space="preserve"> en maakt data 2015 bekend.</w:t>
      </w:r>
    </w:p>
    <w:p w14:paraId="4706A6F2" w14:textId="77777777" w:rsidR="00346DBB" w:rsidRPr="00C94F51" w:rsidRDefault="00346DBB">
      <w:pPr>
        <w:rPr>
          <w:i/>
        </w:rPr>
      </w:pPr>
      <w:r w:rsidRPr="00C94F51">
        <w:rPr>
          <w:i/>
        </w:rPr>
        <w:t xml:space="preserve">Rondreizend festival trapt af op 17 september, traditiegetrouw in Nijmegen. Negen nieuwe steden worden toegevoegd aan het tourschema, dat eindigt op 28 november. </w:t>
      </w:r>
    </w:p>
    <w:p w14:paraId="653F739E" w14:textId="77777777" w:rsidR="00346DBB" w:rsidRPr="00C94F51" w:rsidRDefault="00346DBB">
      <w:pPr>
        <w:rPr>
          <w:i/>
        </w:rPr>
      </w:pPr>
    </w:p>
    <w:p w14:paraId="4E436F35" w14:textId="77777777" w:rsidR="00346DBB" w:rsidRPr="00C94F51" w:rsidRDefault="00B81AC2">
      <w:r w:rsidRPr="00C94F51">
        <w:t xml:space="preserve">De </w:t>
      </w:r>
      <w:proofErr w:type="spellStart"/>
      <w:r w:rsidRPr="00C94F51">
        <w:t>Popronde</w:t>
      </w:r>
      <w:proofErr w:type="spellEnd"/>
      <w:r w:rsidRPr="00C94F51">
        <w:t>, het grootste reizende festival van Nederland</w:t>
      </w:r>
      <w:r w:rsidR="00F16D12" w:rsidRPr="00C94F51">
        <w:t>,</w:t>
      </w:r>
      <w:r w:rsidRPr="00C94F51">
        <w:t xml:space="preserve"> maakte vandaag de data voor de editie van 2015 bekend. Van 17 september tot en met 28 november </w:t>
      </w:r>
      <w:proofErr w:type="spellStart"/>
      <w:r w:rsidRPr="00C94F51">
        <w:t>tourt</w:t>
      </w:r>
      <w:proofErr w:type="spellEnd"/>
      <w:r w:rsidRPr="00C94F51">
        <w:t xml:space="preserve"> de karavaan met talentvolle artiesten door het hele land. De aftrap vindt traditiegetrouw plaats in </w:t>
      </w:r>
      <w:r w:rsidR="00826C4E" w:rsidRPr="00C94F51">
        <w:t xml:space="preserve">‘thuisstad’ Nijmegen, en reist daarna door langs 40 andere steden, om groots te eindigen in Amsterdam. </w:t>
      </w:r>
    </w:p>
    <w:p w14:paraId="0C0E12EF" w14:textId="77777777" w:rsidR="00826C4E" w:rsidRPr="00C94F51" w:rsidRDefault="00826C4E"/>
    <w:p w14:paraId="12F903AA" w14:textId="77777777" w:rsidR="00826C4E" w:rsidRPr="00C94F51" w:rsidRDefault="00826C4E">
      <w:pPr>
        <w:rPr>
          <w:b/>
        </w:rPr>
      </w:pPr>
      <w:r w:rsidRPr="00C94F51">
        <w:rPr>
          <w:b/>
        </w:rPr>
        <w:t>Uitbreiding naar de zondag</w:t>
      </w:r>
      <w:r w:rsidR="00F16D12" w:rsidRPr="00C94F51">
        <w:rPr>
          <w:b/>
        </w:rPr>
        <w:t>en</w:t>
      </w:r>
      <w:r w:rsidRPr="00C94F51">
        <w:rPr>
          <w:b/>
        </w:rPr>
        <w:t>: van 31 naar 40 steden.</w:t>
      </w:r>
    </w:p>
    <w:p w14:paraId="760E4401" w14:textId="77777777" w:rsidR="00826C4E" w:rsidRPr="00C94F51" w:rsidRDefault="00835453">
      <w:r w:rsidRPr="00C94F51">
        <w:t xml:space="preserve">Naast de </w:t>
      </w:r>
      <w:r w:rsidR="00214952" w:rsidRPr="00C94F51">
        <w:t xml:space="preserve">steden die de afgelopen jaren op donderdag, vrijdag en zaterdag het festivalterrein vormden, voegt de </w:t>
      </w:r>
      <w:proofErr w:type="spellStart"/>
      <w:r w:rsidR="00214952" w:rsidRPr="00C94F51">
        <w:t>Popronde</w:t>
      </w:r>
      <w:proofErr w:type="spellEnd"/>
      <w:r w:rsidR="00214952" w:rsidRPr="00C94F51">
        <w:t xml:space="preserve"> negen nieuwe steden toe aan het toursc</w:t>
      </w:r>
      <w:r w:rsidR="00F16D12" w:rsidRPr="00C94F51">
        <w:t xml:space="preserve">hema. Deze negen nieuwe Poprondes zullen </w:t>
      </w:r>
      <w:r w:rsidR="00957807" w:rsidRPr="00C94F51">
        <w:t xml:space="preserve">voornamelijk </w:t>
      </w:r>
      <w:r w:rsidR="00F16D12" w:rsidRPr="00C94F51">
        <w:t xml:space="preserve">op zondagmiddag gaan plaatsvinden in de steden Assen, Heerenveen, Heerlen, Hengelo, Hilversum, Hoorn, Roermond, Weert en Zutphen. </w:t>
      </w:r>
    </w:p>
    <w:p w14:paraId="1C53E3DC" w14:textId="77777777" w:rsidR="00F16D12" w:rsidRPr="00C94F51" w:rsidRDefault="00F16D12">
      <w:pPr>
        <w:rPr>
          <w:b/>
        </w:rPr>
      </w:pPr>
      <w:r w:rsidRPr="00C94F51">
        <w:br/>
      </w:r>
      <w:r w:rsidR="00957807" w:rsidRPr="00C94F51">
        <w:rPr>
          <w:b/>
        </w:rPr>
        <w:t xml:space="preserve">De </w:t>
      </w:r>
      <w:proofErr w:type="spellStart"/>
      <w:r w:rsidR="00957807" w:rsidRPr="00C94F51">
        <w:rPr>
          <w:b/>
        </w:rPr>
        <w:t>Popronde</w:t>
      </w:r>
      <w:proofErr w:type="spellEnd"/>
      <w:r w:rsidR="00957807" w:rsidRPr="00C94F51">
        <w:rPr>
          <w:b/>
        </w:rPr>
        <w:t xml:space="preserve"> strijkt in 2015 neer in de volgende steden:</w:t>
      </w:r>
    </w:p>
    <w:p w14:paraId="59592E63" w14:textId="77777777" w:rsidR="00957807" w:rsidRPr="00C94F51" w:rsidRDefault="00957807"/>
    <w:p w14:paraId="4D556009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17/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Nijmegen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22/10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Utrecht</w:t>
      </w:r>
    </w:p>
    <w:p w14:paraId="5F520B77" w14:textId="77777777" w:rsidR="0082534D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18/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Apeldoorn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23/10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Venlo</w:t>
      </w:r>
    </w:p>
    <w:p w14:paraId="698EB808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19/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Zwolle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24/10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Dordrecht</w:t>
      </w:r>
    </w:p>
    <w:p w14:paraId="23370903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20/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Assen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25/10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Hengelo</w:t>
      </w:r>
    </w:p>
    <w:p w14:paraId="11618678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</w:p>
    <w:p w14:paraId="65705CEB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24/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Delft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29/10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Leiden</w:t>
      </w:r>
    </w:p>
    <w:p w14:paraId="22A98D79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25/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Eindhoven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30/10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Leeuwarden</w:t>
      </w:r>
    </w:p>
    <w:p w14:paraId="5DA51639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26/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Deventer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31/10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Oss</w:t>
      </w:r>
    </w:p>
    <w:p w14:paraId="21527C8C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27/</w:t>
      </w:r>
      <w:r w:rsidR="0082534D" w:rsidRPr="00C94F51">
        <w:rPr>
          <w:rFonts w:cs="Helvetica"/>
        </w:rPr>
        <w:t>0</w:t>
      </w:r>
      <w:r w:rsidRPr="00C94F51">
        <w:rPr>
          <w:rFonts w:cs="Helvetica"/>
        </w:rPr>
        <w:t>9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Heerlen</w:t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  <w:bCs/>
        </w:rPr>
        <w:tab/>
      </w:r>
      <w:r w:rsidR="0082534D" w:rsidRPr="00C94F51">
        <w:rPr>
          <w:rFonts w:cs="Helvetica"/>
        </w:rPr>
        <w:t>01/11</w:t>
      </w:r>
      <w:r w:rsidR="0082534D" w:rsidRPr="00C94F51">
        <w:rPr>
          <w:rFonts w:cs="Helvetica"/>
        </w:rPr>
        <w:tab/>
      </w:r>
      <w:r w:rsidR="0082534D" w:rsidRPr="00C94F51">
        <w:rPr>
          <w:rFonts w:cs="Helvetica"/>
          <w:bCs/>
        </w:rPr>
        <w:t>Hoorn</w:t>
      </w:r>
    </w:p>
    <w:p w14:paraId="7480D9A7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</w:p>
    <w:p w14:paraId="0E2AD0DC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0</w:t>
      </w:r>
      <w:r w:rsidR="00F16D12" w:rsidRPr="00C94F51">
        <w:rPr>
          <w:rFonts w:cs="Helvetica"/>
        </w:rPr>
        <w:t>1/10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Wageningen</w:t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</w:rPr>
        <w:t>05/11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Emmen</w:t>
      </w:r>
    </w:p>
    <w:p w14:paraId="1B9B3EB2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0</w:t>
      </w:r>
      <w:r w:rsidR="00F16D12" w:rsidRPr="00C94F51">
        <w:rPr>
          <w:rFonts w:cs="Helvetica"/>
        </w:rPr>
        <w:t>2/10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Den Bosch</w:t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="0018211D" w:rsidRPr="00C94F51">
        <w:rPr>
          <w:rFonts w:cs="Helvetica"/>
          <w:bCs/>
        </w:rPr>
        <w:tab/>
      </w:r>
      <w:r w:rsidRPr="00C94F51">
        <w:rPr>
          <w:rFonts w:cs="Helvetica"/>
        </w:rPr>
        <w:t>06/11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Maastricht</w:t>
      </w:r>
    </w:p>
    <w:p w14:paraId="2DC1040A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0</w:t>
      </w:r>
      <w:r w:rsidR="00F16D12" w:rsidRPr="00C94F51">
        <w:rPr>
          <w:rFonts w:cs="Helvetica"/>
        </w:rPr>
        <w:t>3/10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Almere</w:t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</w:rPr>
        <w:t>07/11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Rotterdam</w:t>
      </w:r>
    </w:p>
    <w:p w14:paraId="60C4B126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0</w:t>
      </w:r>
      <w:r w:rsidR="00F16D12" w:rsidRPr="00C94F51">
        <w:rPr>
          <w:rFonts w:cs="Helvetica"/>
        </w:rPr>
        <w:t>4/10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Roermond</w:t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Pr="00C94F51">
        <w:rPr>
          <w:rFonts w:cs="Helvetica"/>
        </w:rPr>
        <w:t>08/11</w:t>
      </w:r>
      <w:r w:rsidRPr="00C94F51">
        <w:rPr>
          <w:rFonts w:cs="Helvetica"/>
        </w:rPr>
        <w:tab/>
        <w:t>Zutphen</w:t>
      </w:r>
    </w:p>
    <w:p w14:paraId="74CCDD83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</w:p>
    <w:p w14:paraId="725ADB34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0</w:t>
      </w:r>
      <w:r w:rsidR="00F16D12" w:rsidRPr="00C94F51">
        <w:rPr>
          <w:rFonts w:cs="Helvetica"/>
        </w:rPr>
        <w:t>8/10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Groningen</w:t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Pr="00C94F51">
        <w:rPr>
          <w:rFonts w:cs="Helvetica"/>
        </w:rPr>
        <w:t>12/11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Middelburg</w:t>
      </w:r>
    </w:p>
    <w:p w14:paraId="22985A65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0</w:t>
      </w:r>
      <w:r w:rsidR="00F16D12" w:rsidRPr="00C94F51">
        <w:rPr>
          <w:rFonts w:cs="Helvetica"/>
        </w:rPr>
        <w:t>9/10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Arnhem</w:t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</w:rPr>
        <w:t>13/11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Alkmaar</w:t>
      </w:r>
    </w:p>
    <w:p w14:paraId="49D09BF3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10/10</w:t>
      </w:r>
      <w:r w:rsidR="0082534D" w:rsidRPr="00C94F51">
        <w:rPr>
          <w:rFonts w:cs="Helvetica"/>
        </w:rPr>
        <w:tab/>
      </w:r>
      <w:r w:rsidRPr="00C94F51">
        <w:rPr>
          <w:rFonts w:cs="Helvetica"/>
          <w:bCs/>
        </w:rPr>
        <w:t>Haarlem</w:t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</w:rPr>
        <w:t>14/11</w:t>
      </w:r>
      <w:r w:rsidR="00957807" w:rsidRPr="00C94F51">
        <w:rPr>
          <w:rFonts w:cs="Helvetica"/>
        </w:rPr>
        <w:tab/>
      </w:r>
      <w:r w:rsidR="00957807" w:rsidRPr="00C94F51">
        <w:rPr>
          <w:rFonts w:cs="Helvetica"/>
          <w:bCs/>
        </w:rPr>
        <w:t>Sittard</w:t>
      </w:r>
    </w:p>
    <w:p w14:paraId="62FB8926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11/10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Weert</w:t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</w:rPr>
        <w:t>15/11</w:t>
      </w:r>
      <w:r w:rsidR="00957807" w:rsidRPr="00C94F51">
        <w:rPr>
          <w:rFonts w:cs="Helvetica"/>
        </w:rPr>
        <w:tab/>
      </w:r>
      <w:r w:rsidR="00957807" w:rsidRPr="00C94F51">
        <w:rPr>
          <w:rFonts w:cs="Helvetica"/>
          <w:bCs/>
        </w:rPr>
        <w:t>Hilversum</w:t>
      </w:r>
    </w:p>
    <w:p w14:paraId="66C968C5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</w:p>
    <w:p w14:paraId="57C531F8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15/10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Heerenveen</w:t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</w:rPr>
        <w:t>19/11</w:t>
      </w:r>
      <w:r w:rsidR="00957807" w:rsidRPr="00C94F51">
        <w:rPr>
          <w:rFonts w:cs="Helvetica"/>
        </w:rPr>
        <w:tab/>
      </w:r>
      <w:r w:rsidR="00957807" w:rsidRPr="00C94F51">
        <w:rPr>
          <w:rFonts w:cs="Helvetica"/>
          <w:bCs/>
        </w:rPr>
        <w:t>Breda</w:t>
      </w:r>
    </w:p>
    <w:p w14:paraId="431AE038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16/10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Tilburg</w:t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</w:rPr>
        <w:t>20/11</w:t>
      </w:r>
      <w:r w:rsidR="00957807" w:rsidRPr="00C94F51">
        <w:rPr>
          <w:rFonts w:cs="Helvetica"/>
        </w:rPr>
        <w:tab/>
      </w:r>
      <w:r w:rsidR="00957807" w:rsidRPr="00C94F51">
        <w:rPr>
          <w:rFonts w:cs="Helvetica"/>
          <w:bCs/>
        </w:rPr>
        <w:t>Enschede</w:t>
      </w:r>
    </w:p>
    <w:p w14:paraId="7918981C" w14:textId="77777777" w:rsidR="00F16D12" w:rsidRPr="00C94F51" w:rsidRDefault="0082534D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>17/10</w:t>
      </w:r>
      <w:r w:rsidR="00F16D12" w:rsidRPr="00C94F51">
        <w:rPr>
          <w:rFonts w:cs="Helvetica"/>
        </w:rPr>
        <w:tab/>
      </w:r>
      <w:r w:rsidR="00F16D12" w:rsidRPr="00C94F51">
        <w:rPr>
          <w:rFonts w:cs="Helvetica"/>
          <w:bCs/>
        </w:rPr>
        <w:t>Den Haag</w:t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  <w:bCs/>
        </w:rPr>
        <w:tab/>
      </w:r>
      <w:r w:rsidR="00957807" w:rsidRPr="00C94F51">
        <w:rPr>
          <w:rFonts w:cs="Helvetica"/>
        </w:rPr>
        <w:t>21/11</w:t>
      </w:r>
      <w:r w:rsidR="00957807" w:rsidRPr="00C94F51">
        <w:rPr>
          <w:rFonts w:cs="Helvetica"/>
        </w:rPr>
        <w:tab/>
      </w:r>
      <w:r w:rsidR="00957807" w:rsidRPr="00C94F51">
        <w:rPr>
          <w:rFonts w:cs="Helvetica"/>
          <w:bCs/>
        </w:rPr>
        <w:t>Amersfoort</w:t>
      </w:r>
    </w:p>
    <w:p w14:paraId="3F906D39" w14:textId="77777777" w:rsidR="00F16D12" w:rsidRPr="00C94F51" w:rsidRDefault="00957807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C94F51">
        <w:rPr>
          <w:rFonts w:cs="Helvetica"/>
        </w:rPr>
        <w:tab/>
      </w:r>
      <w:r w:rsidRPr="00C94F51">
        <w:rPr>
          <w:rFonts w:cs="Helvetica"/>
        </w:rPr>
        <w:tab/>
      </w:r>
      <w:r w:rsidRPr="00C94F51">
        <w:rPr>
          <w:rFonts w:cs="Helvetica"/>
        </w:rPr>
        <w:tab/>
      </w:r>
      <w:r w:rsidRPr="00C94F51">
        <w:rPr>
          <w:rFonts w:cs="Helvetica"/>
        </w:rPr>
        <w:tab/>
      </w:r>
      <w:r w:rsidRPr="00C94F51">
        <w:rPr>
          <w:rFonts w:cs="Helvetica"/>
        </w:rPr>
        <w:tab/>
      </w:r>
      <w:r w:rsidRPr="00C94F51">
        <w:rPr>
          <w:rFonts w:cs="Helvetica"/>
        </w:rPr>
        <w:tab/>
      </w:r>
      <w:r w:rsidRPr="00C94F51">
        <w:rPr>
          <w:rFonts w:cs="Helvetica"/>
        </w:rPr>
        <w:tab/>
        <w:t>22/11</w:t>
      </w:r>
      <w:r w:rsidRPr="00C94F51">
        <w:rPr>
          <w:rFonts w:cs="Helvetica"/>
        </w:rPr>
        <w:tab/>
      </w:r>
      <w:r w:rsidRPr="00C94F51">
        <w:rPr>
          <w:rFonts w:cs="Helvetica"/>
          <w:bCs/>
        </w:rPr>
        <w:t>Helmond</w:t>
      </w:r>
    </w:p>
    <w:p w14:paraId="22BAF1B6" w14:textId="77777777" w:rsidR="00957807" w:rsidRPr="00C94F51" w:rsidRDefault="00957807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bCs/>
        </w:rPr>
      </w:pP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  <w:r w:rsidRPr="00C94F51">
        <w:rPr>
          <w:rFonts w:cs="Helvetica"/>
          <w:bCs/>
        </w:rPr>
        <w:tab/>
      </w:r>
    </w:p>
    <w:p w14:paraId="78D789F6" w14:textId="57C5E98D" w:rsidR="00F16D12" w:rsidRPr="00C94F51" w:rsidRDefault="00132989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bCs/>
        </w:rPr>
      </w:pPr>
      <w:r>
        <w:rPr>
          <w:rFonts w:cs="Helvetica"/>
          <w:bCs/>
        </w:rPr>
        <w:tab/>
      </w:r>
      <w:r>
        <w:rPr>
          <w:rFonts w:cs="Helvetica"/>
          <w:bCs/>
        </w:rPr>
        <w:tab/>
      </w:r>
      <w:r w:rsidR="00957807" w:rsidRPr="00C94F51">
        <w:rPr>
          <w:rFonts w:cs="Helvetica"/>
        </w:rPr>
        <w:t>28/11</w:t>
      </w:r>
      <w:r w:rsidR="00957807" w:rsidRPr="00C94F51">
        <w:rPr>
          <w:rFonts w:cs="Helvetica"/>
        </w:rPr>
        <w:tab/>
      </w:r>
      <w:r w:rsidR="00957807" w:rsidRPr="00C94F51">
        <w:rPr>
          <w:rFonts w:cs="Helvetica"/>
          <w:bCs/>
        </w:rPr>
        <w:t>Amsterdam (Eindfeest)</w:t>
      </w:r>
    </w:p>
    <w:p w14:paraId="7FD4A111" w14:textId="77777777" w:rsidR="00F16D12" w:rsidRPr="00C94F51" w:rsidRDefault="00F16D12" w:rsidP="00F16D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1B340F60" w14:textId="77777777" w:rsidR="00A8367F" w:rsidRPr="00C94F51" w:rsidRDefault="00A8367F">
      <w:pPr>
        <w:rPr>
          <w:b/>
        </w:rPr>
      </w:pPr>
    </w:p>
    <w:p w14:paraId="373E95A4" w14:textId="77777777" w:rsidR="00A8367F" w:rsidRPr="00C94F51" w:rsidRDefault="00A8367F">
      <w:pPr>
        <w:rPr>
          <w:b/>
        </w:rPr>
      </w:pPr>
    </w:p>
    <w:p w14:paraId="76FF7E28" w14:textId="77777777" w:rsidR="00F16D12" w:rsidRPr="00C94F51" w:rsidRDefault="001A1BDA">
      <w:pPr>
        <w:rPr>
          <w:b/>
        </w:rPr>
      </w:pPr>
      <w:r w:rsidRPr="00C94F51">
        <w:rPr>
          <w:b/>
        </w:rPr>
        <w:lastRenderedPageBreak/>
        <w:t>Recordaantal aanmeldingen, uitbreiding van de selectiecommissie</w:t>
      </w:r>
    </w:p>
    <w:p w14:paraId="4297AC9B" w14:textId="30254468" w:rsidR="001A1BDA" w:rsidRDefault="001A1BDA">
      <w:r w:rsidRPr="00C94F51">
        <w:t xml:space="preserve">De </w:t>
      </w:r>
      <w:proofErr w:type="spellStart"/>
      <w:r w:rsidRPr="00C94F51">
        <w:t>Popronde</w:t>
      </w:r>
      <w:proofErr w:type="spellEnd"/>
      <w:r w:rsidRPr="00C94F51">
        <w:t xml:space="preserve"> is groeiende: behalve de uitbreiding in steden is ook het aantal aanmeldingen dit jaar gestegen. Meer dan 1200</w:t>
      </w:r>
      <w:r w:rsidR="00A8367F" w:rsidRPr="00C94F51">
        <w:t xml:space="preserve"> acts schreven zich dit jaar in</w:t>
      </w:r>
      <w:r w:rsidRPr="00C94F51">
        <w:t xml:space="preserve"> om kans te maken op een plekje bij de uiteindelijke selectie. Deze selectie wordt gemaakt door</w:t>
      </w:r>
      <w:r w:rsidR="00A8367F" w:rsidRPr="00C94F51">
        <w:t xml:space="preserve"> een selectiecommissie </w:t>
      </w:r>
      <w:r w:rsidR="00C94F51">
        <w:t>die dit jaar is uitgebreid naar zestig professionals uit de Ned</w:t>
      </w:r>
      <w:r w:rsidR="00C94D99">
        <w:t>erlandse muzieksector, en waar onder meer</w:t>
      </w:r>
      <w:r w:rsidR="00C94F51">
        <w:t xml:space="preserve"> Frank van der Lende (3FM), Joey </w:t>
      </w:r>
      <w:proofErr w:type="spellStart"/>
      <w:r w:rsidR="00C94F51">
        <w:t>Ruchtie</w:t>
      </w:r>
      <w:proofErr w:type="spellEnd"/>
      <w:r w:rsidR="00C94F51">
        <w:t xml:space="preserve"> (</w:t>
      </w:r>
      <w:proofErr w:type="spellStart"/>
      <w:r w:rsidR="00C94F51">
        <w:t>Eurosonic</w:t>
      </w:r>
      <w:proofErr w:type="spellEnd"/>
      <w:r w:rsidR="00C94F51">
        <w:t xml:space="preserve">/Noorderslag), Hannah Vink (DWDD) en Jasper van </w:t>
      </w:r>
      <w:proofErr w:type="spellStart"/>
      <w:r w:rsidR="00C94F51">
        <w:t>V</w:t>
      </w:r>
      <w:r w:rsidR="00C94D99">
        <w:t>ugt</w:t>
      </w:r>
      <w:proofErr w:type="spellEnd"/>
      <w:r w:rsidR="00C94D99">
        <w:t xml:space="preserve"> (OOR/Herman Brood Academie) zitting in nemen.</w:t>
      </w:r>
      <w:r w:rsidR="00C94F51">
        <w:t xml:space="preserve"> De selectie voor </w:t>
      </w:r>
      <w:proofErr w:type="spellStart"/>
      <w:r w:rsidR="00C94F51">
        <w:t>Popronde</w:t>
      </w:r>
      <w:proofErr w:type="spellEnd"/>
      <w:r w:rsidR="00C94F51">
        <w:t xml:space="preserve"> 2015 wordt op 1 mei op </w:t>
      </w:r>
      <w:proofErr w:type="spellStart"/>
      <w:r w:rsidR="00C94F51">
        <w:t>Pinguin</w:t>
      </w:r>
      <w:proofErr w:type="spellEnd"/>
      <w:r w:rsidR="00C94F51">
        <w:t xml:space="preserve"> Radio </w:t>
      </w:r>
      <w:r w:rsidR="00C94D99">
        <w:t xml:space="preserve">en </w:t>
      </w:r>
      <w:hyperlink r:id="rId5" w:history="1">
        <w:r w:rsidR="00C94D99" w:rsidRPr="004E4089">
          <w:rPr>
            <w:rStyle w:val="Hyperlink"/>
          </w:rPr>
          <w:t>www.popronde.nl</w:t>
        </w:r>
      </w:hyperlink>
      <w:r w:rsidR="00C94D99">
        <w:t xml:space="preserve"> </w:t>
      </w:r>
      <w:r w:rsidR="00C94F51">
        <w:t xml:space="preserve">bekendgemaakt.   </w:t>
      </w:r>
    </w:p>
    <w:p w14:paraId="4FC59BB0" w14:textId="77777777" w:rsidR="00C94F51" w:rsidRDefault="00C94F51"/>
    <w:p w14:paraId="6AF27F8F" w14:textId="77777777" w:rsidR="00C94F51" w:rsidRPr="00C94F51" w:rsidRDefault="00C94F51" w:rsidP="00C94F51">
      <w:pPr>
        <w:rPr>
          <w:b/>
        </w:rPr>
      </w:pPr>
      <w:proofErr w:type="spellStart"/>
      <w:r w:rsidRPr="00C94F51">
        <w:rPr>
          <w:b/>
        </w:rPr>
        <w:t>Popronde</w:t>
      </w:r>
      <w:proofErr w:type="spellEnd"/>
      <w:r w:rsidRPr="00C94F51">
        <w:rPr>
          <w:b/>
        </w:rPr>
        <w:t xml:space="preserve"> als platform, concept en belang</w:t>
      </w:r>
    </w:p>
    <w:p w14:paraId="74147BDE" w14:textId="77777777" w:rsidR="00C94F51" w:rsidRPr="00C94F51" w:rsidRDefault="00C94F51" w:rsidP="00C94F51">
      <w:proofErr w:type="spellStart"/>
      <w:r w:rsidRPr="00C94F51">
        <w:t>Popronde</w:t>
      </w:r>
      <w:proofErr w:type="spellEnd"/>
      <w:r w:rsidRPr="00C94F51">
        <w:t xml:space="preserve"> presenteert jaarlijks ontdekkingen en artiesten die er toe (gaan) doen. Bands als </w:t>
      </w:r>
      <w:proofErr w:type="spellStart"/>
      <w:r w:rsidRPr="00C94F51">
        <w:t>Dotan</w:t>
      </w:r>
      <w:proofErr w:type="spellEnd"/>
      <w:r w:rsidRPr="00C94F51">
        <w:t xml:space="preserve">, </w:t>
      </w:r>
      <w:proofErr w:type="spellStart"/>
      <w:r w:rsidRPr="00C94F51">
        <w:t>Chef’Special</w:t>
      </w:r>
      <w:proofErr w:type="spellEnd"/>
      <w:r w:rsidRPr="00C94F51">
        <w:t xml:space="preserve">, </w:t>
      </w:r>
      <w:proofErr w:type="spellStart"/>
      <w:r w:rsidRPr="00C94F51">
        <w:t>Blaudzun</w:t>
      </w:r>
      <w:proofErr w:type="spellEnd"/>
      <w:r w:rsidRPr="00C94F51">
        <w:t xml:space="preserve">, Kensington, De Staat, Mister &amp; Mississippi, Racoon, Lucky </w:t>
      </w:r>
      <w:proofErr w:type="spellStart"/>
      <w:r w:rsidRPr="00C94F51">
        <w:t>Fonz</w:t>
      </w:r>
      <w:proofErr w:type="spellEnd"/>
      <w:r w:rsidRPr="00C94F51">
        <w:t xml:space="preserve"> III, Sabrina </w:t>
      </w:r>
      <w:proofErr w:type="spellStart"/>
      <w:r w:rsidRPr="00C94F51">
        <w:t>Starke</w:t>
      </w:r>
      <w:proofErr w:type="spellEnd"/>
      <w:r w:rsidRPr="00C94F51">
        <w:t xml:space="preserve">, Marike Jager, </w:t>
      </w:r>
      <w:proofErr w:type="spellStart"/>
      <w:r w:rsidRPr="00C94F51">
        <w:t>Handsome</w:t>
      </w:r>
      <w:proofErr w:type="spellEnd"/>
      <w:r w:rsidRPr="00C94F51">
        <w:t xml:space="preserve"> Poets en John </w:t>
      </w:r>
      <w:proofErr w:type="spellStart"/>
      <w:r w:rsidRPr="00C94F51">
        <w:t>Coffey</w:t>
      </w:r>
      <w:proofErr w:type="spellEnd"/>
      <w:r w:rsidRPr="00C94F51">
        <w:t xml:space="preserve"> zijn voorbeelden van acts die voor hun doorbraak naar een groter publiek meereisden met de </w:t>
      </w:r>
      <w:proofErr w:type="spellStart"/>
      <w:r w:rsidRPr="00C94F51">
        <w:t>Popronde</w:t>
      </w:r>
      <w:proofErr w:type="spellEnd"/>
      <w:r w:rsidRPr="00C94F51">
        <w:t xml:space="preserve"> en gewoon in de kroeg, ‘right in </w:t>
      </w:r>
      <w:proofErr w:type="spellStart"/>
      <w:r w:rsidRPr="00C94F51">
        <w:t>your</w:t>
      </w:r>
      <w:proofErr w:type="spellEnd"/>
      <w:r w:rsidRPr="00C94F51">
        <w:t xml:space="preserve"> face’ te beleven waren.</w:t>
      </w:r>
    </w:p>
    <w:p w14:paraId="50E0FBA5" w14:textId="77777777" w:rsidR="00C94F51" w:rsidRPr="00C94F51" w:rsidRDefault="00C94F51" w:rsidP="00C94F51">
      <w:pPr>
        <w:rPr>
          <w:b/>
        </w:rPr>
      </w:pPr>
      <w:r w:rsidRPr="00C94F51">
        <w:rPr>
          <w:b/>
        </w:rPr>
        <w:t xml:space="preserve">  </w:t>
      </w:r>
    </w:p>
    <w:p w14:paraId="6222B67E" w14:textId="77777777" w:rsidR="00C94F51" w:rsidRPr="00C94F51" w:rsidRDefault="00C94F51" w:rsidP="00C94F51">
      <w:pPr>
        <w:rPr>
          <w:b/>
        </w:rPr>
      </w:pPr>
      <w:r w:rsidRPr="00C94F51">
        <w:rPr>
          <w:b/>
        </w:rPr>
        <w:t>Support en mediapartners:</w:t>
      </w:r>
    </w:p>
    <w:p w14:paraId="68BFD989" w14:textId="4AF4A776" w:rsidR="00C94F51" w:rsidRPr="00C94F51" w:rsidRDefault="00C94F51" w:rsidP="00C94F51">
      <w:proofErr w:type="spellStart"/>
      <w:r w:rsidRPr="00C94F51">
        <w:t>Popronde</w:t>
      </w:r>
      <w:proofErr w:type="spellEnd"/>
      <w:r w:rsidRPr="00C94F51">
        <w:t xml:space="preserve"> werkt onder meer samen met </w:t>
      </w:r>
      <w:proofErr w:type="spellStart"/>
      <w:r w:rsidRPr="00C94F51">
        <w:t>Pinguin</w:t>
      </w:r>
      <w:proofErr w:type="spellEnd"/>
      <w:r w:rsidRPr="00C94F51">
        <w:t xml:space="preserve"> Radio, </w:t>
      </w:r>
      <w:proofErr w:type="spellStart"/>
      <w:r w:rsidRPr="00C94F51">
        <w:t>Cortonville</w:t>
      </w:r>
      <w:proofErr w:type="spellEnd"/>
      <w:r w:rsidRPr="00C94F51">
        <w:t xml:space="preserve">, 3FM </w:t>
      </w:r>
      <w:proofErr w:type="spellStart"/>
      <w:r w:rsidRPr="00C94F51">
        <w:t>Serious</w:t>
      </w:r>
      <w:proofErr w:type="spellEnd"/>
      <w:r w:rsidRPr="00C94F51">
        <w:t xml:space="preserve"> Talent, Festivalinfo, </w:t>
      </w:r>
      <w:proofErr w:type="spellStart"/>
      <w:r w:rsidRPr="00C94F51">
        <w:t>Kicking</w:t>
      </w:r>
      <w:proofErr w:type="spellEnd"/>
      <w:r w:rsidRPr="00C94F51">
        <w:t xml:space="preserve"> the </w:t>
      </w:r>
      <w:proofErr w:type="spellStart"/>
      <w:r w:rsidRPr="00C94F51">
        <w:t>Habit</w:t>
      </w:r>
      <w:proofErr w:type="spellEnd"/>
      <w:r w:rsidRPr="00C94F51">
        <w:t xml:space="preserve">, </w:t>
      </w:r>
      <w:proofErr w:type="spellStart"/>
      <w:r w:rsidRPr="00C94F51">
        <w:t>IndieXL</w:t>
      </w:r>
      <w:proofErr w:type="spellEnd"/>
      <w:r w:rsidRPr="00C94F51">
        <w:t xml:space="preserve">, Record Store Day en The Daily </w:t>
      </w:r>
      <w:proofErr w:type="spellStart"/>
      <w:r w:rsidRPr="00C94F51">
        <w:t>Indie</w:t>
      </w:r>
      <w:proofErr w:type="spellEnd"/>
      <w:r w:rsidRPr="00C94F51">
        <w:t xml:space="preserve">. </w:t>
      </w:r>
      <w:proofErr w:type="spellStart"/>
      <w:r w:rsidRPr="00C94F51">
        <w:t>VPRO’s</w:t>
      </w:r>
      <w:proofErr w:type="spellEnd"/>
      <w:r w:rsidRPr="00C94F51">
        <w:t xml:space="preserve"> 3VOOR12 </w:t>
      </w:r>
      <w:bookmarkStart w:id="0" w:name="_GoBack"/>
      <w:bookmarkEnd w:id="0"/>
      <w:r w:rsidRPr="00C94F51">
        <w:t xml:space="preserve">en muziekmagazine OOR ‘adopteren’ in iedere stad een podium waar enkel acts spelen die een kwaliteitsstempel van een van beide platformen hebben verdiend. Daarnaast nemen </w:t>
      </w:r>
      <w:proofErr w:type="spellStart"/>
      <w:r w:rsidRPr="00C94F51">
        <w:t>Stillman</w:t>
      </w:r>
      <w:proofErr w:type="spellEnd"/>
      <w:r w:rsidRPr="00C94F51">
        <w:t xml:space="preserve">, Kapelsessies en </w:t>
      </w:r>
      <w:proofErr w:type="spellStart"/>
      <w:r w:rsidRPr="00C94F51">
        <w:t>InDeKringloop</w:t>
      </w:r>
      <w:proofErr w:type="spellEnd"/>
      <w:r w:rsidRPr="00C94F51">
        <w:t xml:space="preserve"> videoreportages en sessies van de deelnemende acts op. </w:t>
      </w:r>
    </w:p>
    <w:p w14:paraId="23094DD7" w14:textId="77777777" w:rsidR="00C94F51" w:rsidRPr="00C94F51" w:rsidRDefault="00C94F51" w:rsidP="00C94F51">
      <w:pPr>
        <w:rPr>
          <w:b/>
        </w:rPr>
      </w:pPr>
    </w:p>
    <w:p w14:paraId="36FBE841" w14:textId="77777777" w:rsidR="00C94F51" w:rsidRPr="00C94F51" w:rsidRDefault="00C94F51" w:rsidP="00C94F51">
      <w:r w:rsidRPr="00C94F51">
        <w:t>Me</w:t>
      </w:r>
      <w:r>
        <w:t xml:space="preserve">er informatie over het festival, de data en de steden op </w:t>
      </w:r>
      <w:r w:rsidRPr="00C94F51">
        <w:t>www.popronde.nl.</w:t>
      </w:r>
    </w:p>
    <w:p w14:paraId="7909D376" w14:textId="77777777" w:rsidR="00C94F51" w:rsidRPr="00C94F51" w:rsidRDefault="00C94F51" w:rsidP="00C94F51">
      <w:pPr>
        <w:pBdr>
          <w:bottom w:val="single" w:sz="6" w:space="1" w:color="auto"/>
        </w:pBdr>
        <w:jc w:val="both"/>
        <w:rPr>
          <w:b/>
        </w:rPr>
      </w:pPr>
    </w:p>
    <w:p w14:paraId="09024B82" w14:textId="77777777" w:rsidR="00C94F51" w:rsidRPr="00C94F51" w:rsidRDefault="00C94F51" w:rsidP="00C94F51">
      <w:pPr>
        <w:jc w:val="both"/>
        <w:rPr>
          <w:b/>
        </w:rPr>
      </w:pPr>
    </w:p>
    <w:p w14:paraId="38177499" w14:textId="77777777" w:rsidR="00C94F51" w:rsidRPr="00C94F51" w:rsidRDefault="00C94F51" w:rsidP="00C94F51">
      <w:pPr>
        <w:rPr>
          <w:i/>
          <w:lang w:val="en-US"/>
        </w:rPr>
      </w:pPr>
      <w:proofErr w:type="spellStart"/>
      <w:r w:rsidRPr="00C94F51">
        <w:rPr>
          <w:i/>
          <w:iCs/>
          <w:lang w:val="en-US"/>
        </w:rPr>
        <w:t>Noot</w:t>
      </w:r>
      <w:proofErr w:type="spellEnd"/>
      <w:r w:rsidRPr="00C94F51">
        <w:rPr>
          <w:i/>
          <w:iCs/>
          <w:lang w:val="en-US"/>
        </w:rPr>
        <w:t xml:space="preserve"> </w:t>
      </w:r>
      <w:proofErr w:type="spellStart"/>
      <w:r w:rsidRPr="00C94F51">
        <w:rPr>
          <w:i/>
          <w:iCs/>
          <w:lang w:val="en-US"/>
        </w:rPr>
        <w:t>voor</w:t>
      </w:r>
      <w:proofErr w:type="spellEnd"/>
      <w:r w:rsidRPr="00C94F51">
        <w:rPr>
          <w:i/>
          <w:iCs/>
          <w:lang w:val="en-US"/>
        </w:rPr>
        <w:t xml:space="preserve"> de </w:t>
      </w:r>
      <w:proofErr w:type="spellStart"/>
      <w:r w:rsidRPr="00C94F51">
        <w:rPr>
          <w:i/>
          <w:iCs/>
          <w:lang w:val="en-US"/>
        </w:rPr>
        <w:t>redactie</w:t>
      </w:r>
      <w:proofErr w:type="spellEnd"/>
      <w:r w:rsidRPr="00C94F51">
        <w:rPr>
          <w:i/>
          <w:iCs/>
          <w:lang w:val="en-US"/>
        </w:rPr>
        <w:t>:</w:t>
      </w:r>
    </w:p>
    <w:p w14:paraId="76E0D829" w14:textId="77777777" w:rsidR="00C94F51" w:rsidRPr="00C94F51" w:rsidRDefault="00C94F51" w:rsidP="00C94F51">
      <w:pPr>
        <w:rPr>
          <w:i/>
          <w:lang w:val="en-US"/>
        </w:rPr>
      </w:pPr>
      <w:r w:rsidRPr="00C94F51">
        <w:rPr>
          <w:b/>
          <w:bCs/>
          <w:i/>
          <w:lang w:val="en-US"/>
        </w:rPr>
        <w:t> </w:t>
      </w:r>
    </w:p>
    <w:p w14:paraId="2AD1A125" w14:textId="77777777" w:rsidR="00C94F51" w:rsidRPr="00C94F51" w:rsidRDefault="00C94F51" w:rsidP="00C94F51">
      <w:pPr>
        <w:rPr>
          <w:i/>
          <w:lang w:val="en-US"/>
        </w:rPr>
      </w:pPr>
      <w:proofErr w:type="spellStart"/>
      <w:r w:rsidRPr="00C94F51">
        <w:rPr>
          <w:b/>
          <w:bCs/>
          <w:i/>
          <w:lang w:val="en-US"/>
        </w:rPr>
        <w:t>Voor</w:t>
      </w:r>
      <w:proofErr w:type="spellEnd"/>
      <w:r w:rsidRPr="00C94F51">
        <w:rPr>
          <w:b/>
          <w:bCs/>
          <w:i/>
          <w:lang w:val="en-US"/>
        </w:rPr>
        <w:t xml:space="preserve"> </w:t>
      </w:r>
      <w:proofErr w:type="spellStart"/>
      <w:proofErr w:type="gramStart"/>
      <w:r w:rsidRPr="00C94F51">
        <w:rPr>
          <w:b/>
          <w:bCs/>
          <w:i/>
          <w:lang w:val="en-US"/>
        </w:rPr>
        <w:t>meer</w:t>
      </w:r>
      <w:proofErr w:type="spellEnd"/>
      <w:proofErr w:type="gramEnd"/>
      <w:r w:rsidRPr="00C94F51">
        <w:rPr>
          <w:b/>
          <w:bCs/>
          <w:i/>
          <w:lang w:val="en-US"/>
        </w:rPr>
        <w:t xml:space="preserve"> </w:t>
      </w:r>
      <w:proofErr w:type="spellStart"/>
      <w:r w:rsidRPr="00C94F51">
        <w:rPr>
          <w:b/>
          <w:bCs/>
          <w:i/>
          <w:lang w:val="en-US"/>
        </w:rPr>
        <w:t>Informatie</w:t>
      </w:r>
      <w:proofErr w:type="spellEnd"/>
      <w:r w:rsidRPr="00C94F51">
        <w:rPr>
          <w:b/>
          <w:bCs/>
          <w:i/>
          <w:lang w:val="en-US"/>
        </w:rPr>
        <w:t>:</w:t>
      </w:r>
    </w:p>
    <w:p w14:paraId="471FD2D8" w14:textId="77777777" w:rsidR="00C94F51" w:rsidRPr="00C94F51" w:rsidRDefault="00C94F51" w:rsidP="00C94F51">
      <w:pPr>
        <w:rPr>
          <w:i/>
          <w:lang w:val="en-US"/>
        </w:rPr>
      </w:pPr>
      <w:proofErr w:type="spellStart"/>
      <w:r w:rsidRPr="00C94F51">
        <w:rPr>
          <w:i/>
          <w:lang w:val="en-US"/>
        </w:rPr>
        <w:t>Popronde</w:t>
      </w:r>
      <w:proofErr w:type="spellEnd"/>
      <w:r w:rsidRPr="00C94F51">
        <w:rPr>
          <w:i/>
          <w:lang w:val="en-US"/>
        </w:rPr>
        <w:t xml:space="preserve"> is </w:t>
      </w:r>
      <w:proofErr w:type="spellStart"/>
      <w:r w:rsidRPr="00C94F51">
        <w:rPr>
          <w:i/>
          <w:lang w:val="en-US"/>
        </w:rPr>
        <w:t>een</w:t>
      </w:r>
      <w:proofErr w:type="spellEnd"/>
      <w:r w:rsidRPr="00C94F51">
        <w:rPr>
          <w:i/>
          <w:lang w:val="en-US"/>
        </w:rPr>
        <w:t xml:space="preserve"> </w:t>
      </w:r>
      <w:proofErr w:type="spellStart"/>
      <w:r w:rsidRPr="00C94F51">
        <w:rPr>
          <w:i/>
          <w:lang w:val="en-US"/>
        </w:rPr>
        <w:t>initiatief</w:t>
      </w:r>
      <w:proofErr w:type="spellEnd"/>
      <w:r w:rsidRPr="00C94F51">
        <w:rPr>
          <w:i/>
          <w:lang w:val="en-US"/>
        </w:rPr>
        <w:t xml:space="preserve"> van </w:t>
      </w:r>
      <w:proofErr w:type="spellStart"/>
      <w:r w:rsidRPr="00C94F51">
        <w:rPr>
          <w:i/>
          <w:lang w:val="en-US"/>
        </w:rPr>
        <w:t>Stichting</w:t>
      </w:r>
      <w:proofErr w:type="spellEnd"/>
      <w:r w:rsidRPr="00C94F51">
        <w:rPr>
          <w:i/>
          <w:lang w:val="en-US"/>
        </w:rPr>
        <w:t xml:space="preserve"> </w:t>
      </w:r>
      <w:proofErr w:type="spellStart"/>
      <w:r w:rsidRPr="00C94F51">
        <w:rPr>
          <w:i/>
          <w:lang w:val="en-US"/>
        </w:rPr>
        <w:t>Popwaarts</w:t>
      </w:r>
      <w:proofErr w:type="spellEnd"/>
      <w:r w:rsidRPr="00C94F51">
        <w:rPr>
          <w:i/>
          <w:lang w:val="en-US"/>
        </w:rPr>
        <w:t>, Nijmegen</w:t>
      </w:r>
      <w:r w:rsidRPr="00C94F51">
        <w:rPr>
          <w:b/>
          <w:bCs/>
          <w:i/>
          <w:lang w:val="en-US"/>
        </w:rPr>
        <w:t>.</w:t>
      </w:r>
    </w:p>
    <w:p w14:paraId="2AE89079" w14:textId="77777777" w:rsidR="00C94F51" w:rsidRPr="00C94F51" w:rsidRDefault="00C94F51" w:rsidP="00C94F51">
      <w:pPr>
        <w:rPr>
          <w:i/>
          <w:lang w:val="en-US"/>
        </w:rPr>
      </w:pPr>
      <w:proofErr w:type="spellStart"/>
      <w:r w:rsidRPr="00C94F51">
        <w:rPr>
          <w:i/>
          <w:lang w:val="en-US"/>
        </w:rPr>
        <w:t>Popwaarts</w:t>
      </w:r>
      <w:proofErr w:type="spellEnd"/>
      <w:r w:rsidRPr="00C94F51">
        <w:rPr>
          <w:i/>
          <w:lang w:val="en-US"/>
        </w:rPr>
        <w:t xml:space="preserve">, Berg en </w:t>
      </w:r>
      <w:proofErr w:type="spellStart"/>
      <w:r w:rsidRPr="00C94F51">
        <w:rPr>
          <w:i/>
          <w:lang w:val="en-US"/>
        </w:rPr>
        <w:t>Dalseweg</w:t>
      </w:r>
      <w:proofErr w:type="spellEnd"/>
      <w:r w:rsidRPr="00C94F51">
        <w:rPr>
          <w:i/>
          <w:lang w:val="en-US"/>
        </w:rPr>
        <w:t xml:space="preserve"> 127, 6522 BE Nijmegen / 024-3601178</w:t>
      </w:r>
    </w:p>
    <w:p w14:paraId="36FB29EE" w14:textId="77777777" w:rsidR="00C94F51" w:rsidRPr="00C94F51" w:rsidRDefault="003309E5" w:rsidP="00C94F51">
      <w:pPr>
        <w:rPr>
          <w:i/>
          <w:lang w:val="en-US"/>
        </w:rPr>
      </w:pPr>
      <w:hyperlink r:id="rId6" w:history="1">
        <w:r w:rsidR="00C94F51" w:rsidRPr="00C94F51">
          <w:rPr>
            <w:rStyle w:val="Hyperlink"/>
            <w:i/>
            <w:lang w:val="en-US"/>
          </w:rPr>
          <w:t>www.popronde.nl</w:t>
        </w:r>
      </w:hyperlink>
      <w:r w:rsidR="00C94F51" w:rsidRPr="00C94F51">
        <w:rPr>
          <w:i/>
          <w:lang w:val="en-US"/>
        </w:rPr>
        <w:t xml:space="preserve"> / </w:t>
      </w:r>
      <w:hyperlink r:id="rId7" w:history="1">
        <w:r w:rsidR="00C94F51" w:rsidRPr="00C94F51">
          <w:rPr>
            <w:rStyle w:val="Hyperlink"/>
            <w:i/>
            <w:lang w:val="en-US"/>
          </w:rPr>
          <w:t>info@popronde.nl</w:t>
        </w:r>
      </w:hyperlink>
    </w:p>
    <w:p w14:paraId="5C845D3C" w14:textId="77777777" w:rsidR="00C94F51" w:rsidRPr="00C94F51" w:rsidRDefault="00C94F51" w:rsidP="00C94F51">
      <w:pPr>
        <w:rPr>
          <w:i/>
          <w:lang w:val="en-US"/>
        </w:rPr>
      </w:pPr>
      <w:r w:rsidRPr="00C94F51">
        <w:rPr>
          <w:b/>
          <w:bCs/>
          <w:i/>
          <w:lang w:val="en-US"/>
        </w:rPr>
        <w:t> </w:t>
      </w:r>
    </w:p>
    <w:p w14:paraId="5CF9B577" w14:textId="77777777" w:rsidR="00C94F51" w:rsidRPr="00C94F51" w:rsidRDefault="00C94F51" w:rsidP="00C94F51">
      <w:pPr>
        <w:rPr>
          <w:i/>
          <w:lang w:val="en-US"/>
        </w:rPr>
      </w:pPr>
      <w:r w:rsidRPr="00C94F51">
        <w:rPr>
          <w:i/>
          <w:lang w:val="en-US"/>
        </w:rPr>
        <w:t xml:space="preserve">Meer </w:t>
      </w:r>
      <w:proofErr w:type="spellStart"/>
      <w:r w:rsidRPr="00C94F51">
        <w:rPr>
          <w:i/>
          <w:lang w:val="en-US"/>
        </w:rPr>
        <w:t>informatie</w:t>
      </w:r>
      <w:proofErr w:type="spellEnd"/>
      <w:r w:rsidRPr="00C94F51">
        <w:rPr>
          <w:i/>
          <w:lang w:val="en-US"/>
        </w:rPr>
        <w:t xml:space="preserve"> over </w:t>
      </w:r>
      <w:proofErr w:type="spellStart"/>
      <w:r w:rsidRPr="00C94F51">
        <w:rPr>
          <w:i/>
          <w:lang w:val="en-US"/>
        </w:rPr>
        <w:t>Popronde</w:t>
      </w:r>
      <w:proofErr w:type="spellEnd"/>
      <w:r w:rsidRPr="00C94F51">
        <w:rPr>
          <w:i/>
          <w:lang w:val="en-US"/>
        </w:rPr>
        <w:t>:</w:t>
      </w:r>
    </w:p>
    <w:p w14:paraId="72B37AEE" w14:textId="77777777" w:rsidR="00C94F51" w:rsidRPr="00C94F51" w:rsidRDefault="003309E5" w:rsidP="00C94F51">
      <w:pPr>
        <w:rPr>
          <w:i/>
          <w:lang w:val="en-US"/>
        </w:rPr>
      </w:pPr>
      <w:hyperlink r:id="rId8" w:history="1">
        <w:r w:rsidR="00C94F51" w:rsidRPr="00C94F51">
          <w:rPr>
            <w:rStyle w:val="Hyperlink"/>
            <w:i/>
            <w:lang w:val="en-US"/>
          </w:rPr>
          <w:t>www.popronde.nl</w:t>
        </w:r>
      </w:hyperlink>
    </w:p>
    <w:p w14:paraId="6A800175" w14:textId="77777777" w:rsidR="00C94F51" w:rsidRPr="00C94F51" w:rsidRDefault="003309E5" w:rsidP="00C94F51">
      <w:pPr>
        <w:rPr>
          <w:i/>
          <w:lang w:val="en-US"/>
        </w:rPr>
      </w:pPr>
      <w:hyperlink r:id="rId9" w:history="1">
        <w:r w:rsidR="00C94F51" w:rsidRPr="00C94F51">
          <w:rPr>
            <w:rStyle w:val="Hyperlink"/>
            <w:i/>
            <w:lang w:val="en-US"/>
          </w:rPr>
          <w:t>info@popronde.nl</w:t>
        </w:r>
      </w:hyperlink>
    </w:p>
    <w:p w14:paraId="4BC4CF3A" w14:textId="77777777" w:rsidR="00C94F51" w:rsidRPr="00C94F51" w:rsidRDefault="00C94F51" w:rsidP="00C94F51">
      <w:pPr>
        <w:rPr>
          <w:i/>
          <w:lang w:val="en-US"/>
        </w:rPr>
      </w:pPr>
      <w:proofErr w:type="gramStart"/>
      <w:r w:rsidRPr="00C94F51">
        <w:rPr>
          <w:i/>
          <w:lang w:val="en-US"/>
        </w:rPr>
        <w:t>twitter</w:t>
      </w:r>
      <w:proofErr w:type="gramEnd"/>
      <w:r w:rsidRPr="00C94F51">
        <w:rPr>
          <w:i/>
          <w:lang w:val="en-US"/>
        </w:rPr>
        <w:t>: @</w:t>
      </w:r>
      <w:proofErr w:type="spellStart"/>
      <w:r w:rsidRPr="00C94F51">
        <w:rPr>
          <w:i/>
          <w:lang w:val="en-US"/>
        </w:rPr>
        <w:t>popronde</w:t>
      </w:r>
      <w:proofErr w:type="spellEnd"/>
    </w:p>
    <w:p w14:paraId="584EC939" w14:textId="77777777" w:rsidR="00C94F51" w:rsidRPr="00C94F51" w:rsidRDefault="00C94F51" w:rsidP="00C94F51">
      <w:pPr>
        <w:rPr>
          <w:i/>
          <w:lang w:val="en-US"/>
        </w:rPr>
      </w:pPr>
      <w:proofErr w:type="spellStart"/>
      <w:proofErr w:type="gramStart"/>
      <w:r w:rsidRPr="00C94F51">
        <w:rPr>
          <w:i/>
          <w:lang w:val="en-US"/>
        </w:rPr>
        <w:t>facebook</w:t>
      </w:r>
      <w:proofErr w:type="spellEnd"/>
      <w:proofErr w:type="gramEnd"/>
      <w:r w:rsidRPr="00C94F51">
        <w:rPr>
          <w:i/>
          <w:lang w:val="en-US"/>
        </w:rPr>
        <w:t xml:space="preserve">: </w:t>
      </w:r>
      <w:hyperlink r:id="rId10" w:history="1">
        <w:r w:rsidRPr="00C94F51">
          <w:rPr>
            <w:rStyle w:val="Hyperlink"/>
            <w:i/>
            <w:lang w:val="en-US"/>
          </w:rPr>
          <w:t>www.facebook.com/popronde</w:t>
        </w:r>
      </w:hyperlink>
    </w:p>
    <w:p w14:paraId="618A71C9" w14:textId="77777777" w:rsidR="00C94F51" w:rsidRPr="00C94F51" w:rsidRDefault="00C94F51" w:rsidP="00C94F51">
      <w:pPr>
        <w:rPr>
          <w:i/>
          <w:lang w:val="en-US"/>
        </w:rPr>
      </w:pPr>
    </w:p>
    <w:p w14:paraId="598521A3" w14:textId="1C08CC48" w:rsidR="00C94F51" w:rsidRDefault="00C94F51" w:rsidP="00C94F51">
      <w:pPr>
        <w:rPr>
          <w:i/>
          <w:lang w:val="en-US"/>
        </w:rPr>
      </w:pPr>
      <w:proofErr w:type="spellStart"/>
      <w:r w:rsidRPr="00C94F51">
        <w:rPr>
          <w:i/>
          <w:lang w:val="en-US"/>
        </w:rPr>
        <w:t>Informatie</w:t>
      </w:r>
      <w:proofErr w:type="spellEnd"/>
      <w:r w:rsidRPr="00C94F51">
        <w:rPr>
          <w:i/>
          <w:lang w:val="en-US"/>
        </w:rPr>
        <w:t xml:space="preserve"> </w:t>
      </w:r>
      <w:proofErr w:type="spellStart"/>
      <w:r w:rsidRPr="00C94F51">
        <w:rPr>
          <w:i/>
          <w:lang w:val="en-US"/>
        </w:rPr>
        <w:t>mbt</w:t>
      </w:r>
      <w:proofErr w:type="spellEnd"/>
      <w:r w:rsidRPr="00C94F51">
        <w:rPr>
          <w:i/>
          <w:lang w:val="en-US"/>
        </w:rPr>
        <w:t xml:space="preserve"> </w:t>
      </w:r>
      <w:proofErr w:type="spellStart"/>
      <w:r w:rsidRPr="00C94F51">
        <w:rPr>
          <w:i/>
          <w:lang w:val="en-US"/>
        </w:rPr>
        <w:t>promotie</w:t>
      </w:r>
      <w:proofErr w:type="spellEnd"/>
      <w:r w:rsidRPr="00C94F51">
        <w:rPr>
          <w:i/>
          <w:lang w:val="en-US"/>
        </w:rPr>
        <w:t xml:space="preserve">, </w:t>
      </w:r>
      <w:proofErr w:type="spellStart"/>
      <w:r w:rsidRPr="00C94F51">
        <w:rPr>
          <w:i/>
          <w:lang w:val="en-US"/>
        </w:rPr>
        <w:t>publiciteit</w:t>
      </w:r>
      <w:proofErr w:type="spellEnd"/>
      <w:r w:rsidRPr="00C94F51">
        <w:rPr>
          <w:i/>
          <w:lang w:val="en-US"/>
        </w:rPr>
        <w:t xml:space="preserve"> en marketing: Chris Moorman 024-3601184</w:t>
      </w:r>
      <w:r>
        <w:rPr>
          <w:i/>
          <w:lang w:val="en-US"/>
        </w:rPr>
        <w:t>/ 0615593999</w:t>
      </w:r>
    </w:p>
    <w:p w14:paraId="18919656" w14:textId="77777777" w:rsidR="00C94D99" w:rsidRPr="00C94F51" w:rsidRDefault="00C94D99" w:rsidP="00C94F51">
      <w:pPr>
        <w:rPr>
          <w:i/>
          <w:lang w:val="en-US"/>
        </w:rPr>
      </w:pPr>
    </w:p>
    <w:p w14:paraId="636858BB" w14:textId="77777777" w:rsidR="00C94F51" w:rsidRPr="00C94F51" w:rsidRDefault="00C94F51" w:rsidP="00C94F51">
      <w:r w:rsidRPr="00C94F51">
        <w:rPr>
          <w:i/>
          <w:lang w:val="en-US"/>
        </w:rPr>
        <w:t xml:space="preserve">Live </w:t>
      </w:r>
      <w:proofErr w:type="spellStart"/>
      <w:r w:rsidRPr="00C94F51">
        <w:rPr>
          <w:i/>
          <w:lang w:val="en-US"/>
        </w:rPr>
        <w:t>fotomateriaal</w:t>
      </w:r>
      <w:proofErr w:type="spellEnd"/>
      <w:r w:rsidRPr="00C94F51">
        <w:rPr>
          <w:i/>
          <w:lang w:val="en-US"/>
        </w:rPr>
        <w:t xml:space="preserve"> van de </w:t>
      </w:r>
      <w:proofErr w:type="spellStart"/>
      <w:r w:rsidRPr="00C94F51">
        <w:rPr>
          <w:i/>
          <w:lang w:val="en-US"/>
        </w:rPr>
        <w:t>meetourende</w:t>
      </w:r>
      <w:proofErr w:type="spellEnd"/>
      <w:r w:rsidRPr="00C94F51">
        <w:rPr>
          <w:i/>
          <w:lang w:val="en-US"/>
        </w:rPr>
        <w:t xml:space="preserve"> bands is </w:t>
      </w:r>
      <w:proofErr w:type="spellStart"/>
      <w:r w:rsidRPr="00C94F51">
        <w:rPr>
          <w:i/>
          <w:lang w:val="en-US"/>
        </w:rPr>
        <w:t>beschikbaar</w:t>
      </w:r>
      <w:proofErr w:type="spellEnd"/>
      <w:r w:rsidRPr="00C94F51">
        <w:rPr>
          <w:i/>
          <w:lang w:val="en-US"/>
        </w:rPr>
        <w:t xml:space="preserve"> op </w:t>
      </w:r>
      <w:hyperlink r:id="rId11" w:history="1">
        <w:r w:rsidRPr="00C94F51">
          <w:rPr>
            <w:rStyle w:val="Hyperlink"/>
            <w:i/>
            <w:lang w:val="en-US"/>
          </w:rPr>
          <w:t>www.popronde.nl</w:t>
        </w:r>
      </w:hyperlink>
      <w:r w:rsidRPr="00C94F51">
        <w:rPr>
          <w:i/>
          <w:lang w:val="en-US"/>
        </w:rPr>
        <w:t>.</w:t>
      </w:r>
    </w:p>
    <w:p w14:paraId="3520FB11" w14:textId="77777777" w:rsidR="00C94F51" w:rsidRPr="00826C4E" w:rsidRDefault="00C94F51"/>
    <w:sectPr w:rsidR="00C94F51" w:rsidRPr="00826C4E" w:rsidSect="004105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DD"/>
    <w:rsid w:val="00132989"/>
    <w:rsid w:val="0018211D"/>
    <w:rsid w:val="001A1BDA"/>
    <w:rsid w:val="00214952"/>
    <w:rsid w:val="002151DD"/>
    <w:rsid w:val="003309E5"/>
    <w:rsid w:val="00346DBB"/>
    <w:rsid w:val="004105F4"/>
    <w:rsid w:val="005E582B"/>
    <w:rsid w:val="00694CF1"/>
    <w:rsid w:val="0082534D"/>
    <w:rsid w:val="00826C4E"/>
    <w:rsid w:val="00835453"/>
    <w:rsid w:val="009069F2"/>
    <w:rsid w:val="00957807"/>
    <w:rsid w:val="00A310FC"/>
    <w:rsid w:val="00A8367F"/>
    <w:rsid w:val="00B81AC2"/>
    <w:rsid w:val="00BF4159"/>
    <w:rsid w:val="00C94D99"/>
    <w:rsid w:val="00C94F51"/>
    <w:rsid w:val="00F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31F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C94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C94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pronde.nl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pronde.nl" TargetMode="External"/><Relationship Id="rId6" Type="http://schemas.openxmlformats.org/officeDocument/2006/relationships/hyperlink" Target="http://www.popronde.nl/" TargetMode="External"/><Relationship Id="rId7" Type="http://schemas.openxmlformats.org/officeDocument/2006/relationships/hyperlink" Target="mailto:Popronde@gmail.com" TargetMode="External"/><Relationship Id="rId8" Type="http://schemas.openxmlformats.org/officeDocument/2006/relationships/hyperlink" Target="http://www.popronde.nl/" TargetMode="External"/><Relationship Id="rId9" Type="http://schemas.openxmlformats.org/officeDocument/2006/relationships/hyperlink" Target="mailto:popronde@gmail.com" TargetMode="External"/><Relationship Id="rId10" Type="http://schemas.openxmlformats.org/officeDocument/2006/relationships/hyperlink" Target="http://www.facebook.com/popro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627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5</cp:revision>
  <dcterms:created xsi:type="dcterms:W3CDTF">2015-03-11T09:57:00Z</dcterms:created>
  <dcterms:modified xsi:type="dcterms:W3CDTF">2015-03-24T09:14:00Z</dcterms:modified>
</cp:coreProperties>
</file>